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11" w:rsidRDefault="00566321" w:rsidP="00300011">
      <w:pPr>
        <w:spacing w:after="0"/>
        <w:rPr>
          <w:rFonts w:cs="B Titr" w:hint="cs"/>
          <w:sz w:val="24"/>
          <w:szCs w:val="24"/>
          <w:rtl/>
        </w:rPr>
      </w:pPr>
      <w:bookmarkStart w:id="0" w:name="To"/>
    </w:p>
    <w:p w:rsidR="00300011" w:rsidRPr="00762429" w:rsidRDefault="00566321" w:rsidP="00300011">
      <w:pPr>
        <w:spacing w:after="0"/>
        <w:rPr>
          <w:rFonts w:cs="B Titr"/>
          <w:sz w:val="24"/>
          <w:szCs w:val="24"/>
        </w:rPr>
      </w:pPr>
      <w:r w:rsidRPr="00762429">
        <w:rPr>
          <w:rFonts w:cs="B Titr" w:hint="cs"/>
          <w:sz w:val="24"/>
          <w:szCs w:val="24"/>
          <w:rtl/>
        </w:rPr>
        <w:t>رئیس محترم دانشگاه/دانشکده علوم پزشکی و خدمات بهداشتی درمانی ...</w:t>
      </w:r>
      <w:bookmarkEnd w:id="0"/>
    </w:p>
    <w:p w:rsidR="00300011" w:rsidRDefault="00566321" w:rsidP="00300011">
      <w:pPr>
        <w:spacing w:after="0"/>
        <w:rPr>
          <w:rFonts w:cs="B Nazanin"/>
          <w:b/>
          <w:bCs/>
          <w:sz w:val="24"/>
          <w:szCs w:val="24"/>
          <w:rtl/>
        </w:rPr>
      </w:pPr>
      <w:r w:rsidRPr="00762429">
        <w:rPr>
          <w:rFonts w:cs="B Titr" w:hint="cs"/>
          <w:sz w:val="24"/>
          <w:szCs w:val="24"/>
          <w:rtl/>
        </w:rPr>
        <w:t>موضوع:</w:t>
      </w:r>
      <w:r w:rsidRPr="00762429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1" w:name="Subject"/>
      <w:r w:rsidRPr="00762429">
        <w:rPr>
          <w:rFonts w:cs="B Nazanin" w:hint="cs"/>
          <w:b/>
          <w:bCs/>
          <w:sz w:val="24"/>
          <w:szCs w:val="24"/>
          <w:rtl/>
        </w:rPr>
        <w:t xml:space="preserve">ابلاغ درجه حرارت فضاهای مراقبت از نوزاد </w:t>
      </w:r>
      <w:bookmarkEnd w:id="1"/>
    </w:p>
    <w:p w:rsidR="00300011" w:rsidRPr="000C7D19" w:rsidRDefault="00566321" w:rsidP="00300011">
      <w:pPr>
        <w:spacing w:after="0"/>
        <w:rPr>
          <w:rFonts w:cs="B Titr" w:hint="cs"/>
          <w:b/>
          <w:bCs/>
          <w:sz w:val="24"/>
          <w:szCs w:val="24"/>
          <w:rtl/>
        </w:rPr>
      </w:pPr>
      <w:r w:rsidRPr="000C7D19">
        <w:rPr>
          <w:rFonts w:cs="B Titr" w:hint="cs"/>
          <w:b/>
          <w:bCs/>
          <w:sz w:val="24"/>
          <w:szCs w:val="24"/>
          <w:rtl/>
        </w:rPr>
        <w:t xml:space="preserve">با سلام  و احترام </w:t>
      </w:r>
    </w:p>
    <w:p w:rsidR="00300011" w:rsidRPr="000C7D19" w:rsidRDefault="00566321" w:rsidP="00300011">
      <w:pPr>
        <w:spacing w:after="0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در راستای برنامه های کاهش میزان مرگ و میر نوزادان و استاندارد سازی فرایند های مراقبت از نوزاد و </w:t>
      </w:r>
      <w:r w:rsidRPr="000C7D19">
        <w:rPr>
          <w:rFonts w:cs="B Yagut" w:hint="cs"/>
          <w:sz w:val="24"/>
          <w:szCs w:val="24"/>
          <w:rtl/>
        </w:rPr>
        <w:t>با عنایت به مکاتبه شماره 02</w:t>
      </w:r>
      <w:r w:rsidRPr="000C7D19">
        <w:rPr>
          <w:rFonts w:cs="B Yagut" w:hint="cs"/>
          <w:sz w:val="24"/>
          <w:szCs w:val="24"/>
          <w:rtl/>
        </w:rPr>
        <w:t>8/95 مورخ 22/9/1395 رییس محترم انجمن علمی ترویج تغذیه با شیر مادر ایران در خصوص وفور خطرناک هیپوترمی در بین نوزادان و بنابر نظرات انجمن علمی مزبور و اداره سلامت نوزادان بدین وسیله درجه حرارت محل های مراقبت از نوزادان در بخش های ارائه خدمت اعم اتاق</w:t>
      </w:r>
      <w:r>
        <w:rPr>
          <w:rFonts w:cs="B Yagut" w:hint="cs"/>
          <w:sz w:val="24"/>
          <w:szCs w:val="24"/>
          <w:rtl/>
        </w:rPr>
        <w:t xml:space="preserve"> </w:t>
      </w:r>
      <w:r w:rsidRPr="000C7D19">
        <w:rPr>
          <w:rFonts w:cs="B Yagut" w:hint="cs"/>
          <w:sz w:val="24"/>
          <w:szCs w:val="24"/>
          <w:rtl/>
        </w:rPr>
        <w:t>های زایم</w:t>
      </w:r>
      <w:r w:rsidRPr="000C7D19">
        <w:rPr>
          <w:rFonts w:cs="B Yagut" w:hint="cs"/>
          <w:sz w:val="24"/>
          <w:szCs w:val="24"/>
          <w:rtl/>
        </w:rPr>
        <w:t>ان ، اتاق عمل سزارین، مر</w:t>
      </w:r>
      <w:r>
        <w:rPr>
          <w:rFonts w:cs="B Yagut" w:hint="cs"/>
          <w:sz w:val="24"/>
          <w:szCs w:val="24"/>
          <w:rtl/>
        </w:rPr>
        <w:t>ا</w:t>
      </w:r>
      <w:r w:rsidRPr="000C7D19">
        <w:rPr>
          <w:rFonts w:cs="B Yagut" w:hint="cs"/>
          <w:sz w:val="24"/>
          <w:szCs w:val="24"/>
          <w:rtl/>
        </w:rPr>
        <w:t>کز تسهیلات زایمانی ، پایگاههای سلامت جامعه و خانه های بهداشت و منازل به شرح زیر اعلام می گردد .</w:t>
      </w:r>
    </w:p>
    <w:p w:rsidR="00300011" w:rsidRPr="000C7D19" w:rsidRDefault="00566321" w:rsidP="00300011">
      <w:pPr>
        <w:numPr>
          <w:ilvl w:val="0"/>
          <w:numId w:val="1"/>
        </w:numPr>
        <w:spacing w:after="0"/>
        <w:jc w:val="both"/>
        <w:rPr>
          <w:rFonts w:cs="B Yagut"/>
          <w:sz w:val="24"/>
          <w:szCs w:val="24"/>
        </w:rPr>
      </w:pPr>
      <w:r w:rsidRPr="000C7D19">
        <w:rPr>
          <w:rFonts w:cs="B Yagut" w:hint="cs"/>
          <w:sz w:val="24"/>
          <w:szCs w:val="24"/>
          <w:rtl/>
        </w:rPr>
        <w:t>اتاق های  زایمان یا اتاق عمل سزارین 26-25 درجه سانتیگراد .</w:t>
      </w:r>
    </w:p>
    <w:p w:rsidR="00300011" w:rsidRPr="000C7D19" w:rsidRDefault="00566321" w:rsidP="00300011">
      <w:pPr>
        <w:numPr>
          <w:ilvl w:val="0"/>
          <w:numId w:val="1"/>
        </w:numPr>
        <w:spacing w:after="0"/>
        <w:jc w:val="both"/>
        <w:rPr>
          <w:rFonts w:cs="B Yagut"/>
          <w:sz w:val="24"/>
          <w:szCs w:val="24"/>
        </w:rPr>
      </w:pPr>
      <w:r w:rsidRPr="000C7D19">
        <w:rPr>
          <w:rFonts w:cs="B Yagut" w:hint="cs"/>
          <w:sz w:val="24"/>
          <w:szCs w:val="24"/>
          <w:rtl/>
        </w:rPr>
        <w:t>اتاق مشترک مادر و نوزاد در بخش هم اتاقی مادر و نوزاد/ پس از زایمان  24-22 در</w:t>
      </w:r>
      <w:r w:rsidRPr="000C7D19">
        <w:rPr>
          <w:rFonts w:cs="B Yagut" w:hint="cs"/>
          <w:sz w:val="24"/>
          <w:szCs w:val="24"/>
          <w:rtl/>
        </w:rPr>
        <w:t>جه سانتیگراد .</w:t>
      </w:r>
    </w:p>
    <w:p w:rsidR="00300011" w:rsidRPr="000C7D19" w:rsidRDefault="00566321" w:rsidP="00300011">
      <w:pPr>
        <w:numPr>
          <w:ilvl w:val="0"/>
          <w:numId w:val="1"/>
        </w:numPr>
        <w:spacing w:after="0"/>
        <w:jc w:val="both"/>
        <w:rPr>
          <w:rFonts w:cs="B Yagut" w:hint="cs"/>
          <w:sz w:val="24"/>
          <w:szCs w:val="24"/>
        </w:rPr>
      </w:pPr>
      <w:r w:rsidRPr="000C7D19">
        <w:rPr>
          <w:rFonts w:cs="B Yagut" w:hint="cs"/>
          <w:sz w:val="24"/>
          <w:szCs w:val="24"/>
          <w:rtl/>
        </w:rPr>
        <w:t xml:space="preserve">پایگاههای سلامت جامعه و خانه های بهداشت و محل مراقبت از نوزاد در منزل 24-22 درجه سانتیگراد. </w:t>
      </w:r>
    </w:p>
    <w:p w:rsidR="00300011" w:rsidRDefault="00566321" w:rsidP="00300011">
      <w:pPr>
        <w:spacing w:after="0"/>
        <w:jc w:val="both"/>
        <w:rPr>
          <w:rFonts w:cs="B Yagut"/>
          <w:sz w:val="24"/>
          <w:szCs w:val="24"/>
          <w:rtl/>
        </w:rPr>
      </w:pPr>
      <w:r w:rsidRPr="000C7D19">
        <w:rPr>
          <w:rFonts w:cs="B Yagut" w:hint="cs"/>
          <w:sz w:val="24"/>
          <w:szCs w:val="24"/>
          <w:rtl/>
        </w:rPr>
        <w:t>لازم است نسبت به فراهم سازی شرایط کنترل درجه حرارت مزبور و تامین ابزار وسایل مورد نیاز برای ایجاد تهویه لازم و رساندن درجه حرارت فضاهای نگهداری از ن</w:t>
      </w:r>
      <w:r>
        <w:rPr>
          <w:rFonts w:cs="B Yagut" w:hint="cs"/>
          <w:sz w:val="24"/>
          <w:szCs w:val="24"/>
          <w:rtl/>
        </w:rPr>
        <w:t xml:space="preserve">وزاد به درجه حرارت های تعیین شده در همه مراکز بهداشتی درمانی(پایگاه های سلامت جامعه، خانه های بهداشت، مراکز تسهیلات زایمانی ) و  مراکز درمانی آموزشی و بیمارستان ها در بخش های دولتی و غیر دولتی </w:t>
      </w:r>
      <w:r w:rsidRPr="000C7D19">
        <w:rPr>
          <w:rFonts w:cs="B Yagut" w:hint="cs"/>
          <w:sz w:val="24"/>
          <w:szCs w:val="24"/>
          <w:rtl/>
        </w:rPr>
        <w:t xml:space="preserve"> اقدام لازم انجام گردد. درجه حرارت های تعیین شده در این دستور ا</w:t>
      </w:r>
      <w:r w:rsidRPr="000C7D19">
        <w:rPr>
          <w:rFonts w:cs="B Yagut" w:hint="cs"/>
          <w:sz w:val="24"/>
          <w:szCs w:val="24"/>
          <w:rtl/>
        </w:rPr>
        <w:t>لعمل جایگزین درجه حرارت های تعیین شده در سایر بسته های خدمتی گذشته می باشد</w:t>
      </w:r>
      <w:r>
        <w:rPr>
          <w:rFonts w:cs="B Yagut" w:hint="cs"/>
          <w:sz w:val="24"/>
          <w:szCs w:val="24"/>
          <w:rtl/>
        </w:rPr>
        <w:t>.</w:t>
      </w:r>
    </w:p>
    <w:p w:rsidR="00300011" w:rsidRDefault="00566321" w:rsidP="00300011">
      <w:pPr>
        <w:spacing w:after="0"/>
        <w:rPr>
          <w:rFonts w:cs="B Yagut"/>
          <w:sz w:val="24"/>
          <w:szCs w:val="24"/>
          <w:rtl/>
        </w:rPr>
      </w:pPr>
    </w:p>
    <w:p w:rsidR="00300011" w:rsidRDefault="00566321" w:rsidP="00300011">
      <w:pPr>
        <w:spacing w:after="0"/>
        <w:rPr>
          <w:rFonts w:cs="B Yagut"/>
          <w:sz w:val="24"/>
          <w:szCs w:val="24"/>
          <w:rtl/>
        </w:rPr>
      </w:pPr>
    </w:p>
    <w:p w:rsidR="00300011" w:rsidRPr="00B47BC3" w:rsidRDefault="00566321" w:rsidP="00300011">
      <w:pPr>
        <w:spacing w:after="0"/>
        <w:rPr>
          <w:rFonts w:cs="B Nazanin" w:hint="cs"/>
          <w:sz w:val="24"/>
          <w:szCs w:val="24"/>
          <w:rtl/>
        </w:rPr>
      </w:pPr>
    </w:p>
    <w:p w:rsidR="00300011" w:rsidRPr="00B47BC3" w:rsidRDefault="00566321" w:rsidP="00300011">
      <w:pPr>
        <w:spacing w:after="0"/>
        <w:rPr>
          <w:rFonts w:cs="B Nazanin" w:hint="cs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63500</wp:posOffset>
            </wp:positionV>
            <wp:extent cx="1654810" cy="1195070"/>
            <wp:effectExtent l="0" t="0" r="0" b="0"/>
            <wp:wrapNone/>
            <wp:docPr id="3" name="File_3f0009ef-cfbf-49c9-bc89-c399a0742f47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3f0009ef-cfbf-49c9-bc89-c399a0742f47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231140</wp:posOffset>
            </wp:positionV>
            <wp:extent cx="1578610" cy="1027430"/>
            <wp:effectExtent l="19050" t="0" r="0" b="0"/>
            <wp:wrapNone/>
            <wp:docPr id="1" name="File_4f091813-58f6-4c02-ba17-c9223691c2e8" descr="#didgah_signature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4f091813-58f6-4c02-ba17-c9223691c2e8" descr="#didgah_signature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011" w:rsidRPr="00412E24" w:rsidRDefault="00566321" w:rsidP="00300011">
      <w:pPr>
        <w:rPr>
          <w:rFonts w:hint="cs"/>
          <w:sz w:val="24"/>
          <w:rtl/>
        </w:rPr>
      </w:pPr>
    </w:p>
    <w:sectPr w:rsidR="00300011" w:rsidRPr="00412E24" w:rsidSect="00300011">
      <w:headerReference w:type="default" r:id="rId9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66321">
      <w:pPr>
        <w:spacing w:after="0" w:line="240" w:lineRule="auto"/>
      </w:pPr>
      <w:r>
        <w:separator/>
      </w:r>
    </w:p>
  </w:endnote>
  <w:endnote w:type="continuationSeparator" w:id="1">
    <w:p w:rsidR="00000000" w:rsidRDefault="0056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66321">
      <w:pPr>
        <w:spacing w:after="0" w:line="240" w:lineRule="auto"/>
      </w:pPr>
      <w:r>
        <w:separator/>
      </w:r>
    </w:p>
  </w:footnote>
  <w:footnote w:type="continuationSeparator" w:id="1">
    <w:p w:rsidR="00000000" w:rsidRDefault="0056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11" w:rsidRDefault="0056632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3.75pt;margin-top:76.7pt;width:81.4pt;height:46.9pt;z-index:251657728;mso-width-relative:margin;mso-height-relative:margin" filled="f" stroked="f">
          <v:textbox>
            <w:txbxContent>
              <w:p w:rsidR="00300011" w:rsidRPr="00412E24" w:rsidRDefault="00566321" w:rsidP="00300011">
                <w:pPr>
                  <w:spacing w:line="168" w:lineRule="auto"/>
                  <w:jc w:val="center"/>
                  <w:rPr>
                    <w:rFonts w:cs="B Titr" w:hint="cs"/>
                    <w:color w:val="7F7F7F"/>
                    <w:rtl/>
                  </w:rPr>
                </w:pPr>
                <w:r w:rsidRPr="00412E24">
                  <w:rPr>
                    <w:rFonts w:cs="B Titr" w:hint="cs"/>
                    <w:color w:val="7F7F7F"/>
                    <w:rtl/>
                    <w:lang w:val="en-CA"/>
                  </w:rPr>
                  <w:t>معاونت بهداشت</w:t>
                </w:r>
              </w:p>
              <w:p w:rsidR="00300011" w:rsidRPr="00412E24" w:rsidRDefault="00566321" w:rsidP="00300011">
                <w:pPr>
                  <w:spacing w:line="168" w:lineRule="auto"/>
                  <w:jc w:val="center"/>
                  <w:rPr>
                    <w:rFonts w:cs="B Titr" w:hint="cs"/>
                    <w:color w:val="7F7F7F"/>
                    <w:rtl/>
                  </w:rPr>
                </w:pPr>
                <w:r w:rsidRPr="00412E24">
                  <w:rPr>
                    <w:rFonts w:cs="B Titr" w:hint="cs"/>
                    <w:color w:val="7F7F7F"/>
                    <w:rtl/>
                  </w:rPr>
                  <w:t>معاونت درمان</w:t>
                </w:r>
              </w:p>
            </w:txbxContent>
          </v:textbox>
        </v:shape>
      </w:pict>
    </w:r>
    <w:r>
      <w:rPr>
        <w:noProof/>
        <w:lang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4612005</wp:posOffset>
          </wp:positionH>
          <wp:positionV relativeFrom="paragraph">
            <wp:posOffset>-266065</wp:posOffset>
          </wp:positionV>
          <wp:extent cx="1574800" cy="1320800"/>
          <wp:effectExtent l="19050" t="0" r="6350" b="0"/>
          <wp:wrapNone/>
          <wp:docPr id="2" name="Picture 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 id="_x0000_s2051" type="#_x0000_t202" style="position:absolute;left:0;text-align:left;margin-left:-26.25pt;margin-top:43.9pt;width:81.4pt;height:25.3pt;z-index:251660800;mso-position-horizontal-relative:text;mso-position-vertical-relative:text;mso-width-relative:margin;mso-height-relative:margin" filled="f" stroked="f">
          <v:textbox inset="0,0,0,0">
            <w:txbxContent>
              <w:p w:rsidR="00300011" w:rsidRPr="006A7F4B" w:rsidRDefault="00566321" w:rsidP="00300011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2" w:name="Attachment"/>
                <w:r w:rsidRPr="006A7F4B"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ندارد</w:t>
                </w:r>
                <w:bookmarkEnd w:id="2"/>
              </w:p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-26.25pt;margin-top:23.1pt;width:81.4pt;height:25.3pt;z-index:251659776;mso-position-horizontal-relative:text;mso-position-vertical-relative:text;mso-width-relative:margin;mso-height-relative:margin" filled="f" stroked="f">
          <v:textbox inset="0,0,0,0">
            <w:txbxContent>
              <w:p w:rsidR="00300011" w:rsidRPr="006A7F4B" w:rsidRDefault="00566321" w:rsidP="00300011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3" w:name="LetterDate"/>
                <w:r w:rsidRPr="006A7F4B"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06/11/1395</w:t>
                </w:r>
                <w:bookmarkEnd w:id="3"/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26.25pt;margin-top:.8pt;width:81.4pt;height:25.3pt;z-index:251658752;mso-position-horizontal-relative:text;mso-position-vertical-relative:text;mso-width-relative:margin;mso-height-relative:margin" filled="f" stroked="f">
          <v:textbox inset="0,0,0,0">
            <w:txbxContent>
              <w:p w:rsidR="00300011" w:rsidRPr="006A7F4B" w:rsidRDefault="00566321" w:rsidP="00300011">
                <w:pPr>
                  <w:rPr>
                    <w:rFonts w:ascii="Trafic" w:hAnsi="Trafic" w:cs="B Traffic" w:hint="cs"/>
                    <w:sz w:val="26"/>
                    <w:szCs w:val="26"/>
                    <w:rtl/>
                  </w:rPr>
                </w:pPr>
                <w:bookmarkStart w:id="4" w:name="LetterNumber"/>
                <w:r w:rsidRPr="006A7F4B">
                  <w:rPr>
                    <w:rFonts w:ascii="Trafic" w:hAnsi="Trafic" w:cs="B Traffic"/>
                    <w:color w:val="333333"/>
                    <w:sz w:val="26"/>
                    <w:szCs w:val="26"/>
                    <w:rtl/>
                    <w:lang w:val="en-CA"/>
                  </w:rPr>
                  <w:t>19731/300د</w:t>
                </w:r>
                <w:bookmarkEnd w:id="4"/>
              </w:p>
            </w:txbxContent>
          </v:textbox>
        </v:shape>
      </w:pict>
    </w:r>
    <w:r>
      <w:rPr>
        <w:noProof/>
        <w:lang w:eastAsia="zh-TW" w:bidi="ar-SA"/>
      </w:rPr>
      <w:pict>
        <v:shape id="_x0000_s2054" type="#_x0000_t202" style="position:absolute;left:0;text-align:left;margin-left:175.5pt;margin-top:7.7pt;width:81.4pt;height:27.2pt;z-index:251656704;mso-position-horizontal-relative:text;mso-position-vertical-relative:text;mso-width-relative:margin;mso-height-relative:margin" filled="f" stroked="f">
          <v:textbox>
            <w:txbxContent>
              <w:p w:rsidR="00300011" w:rsidRDefault="00566321" w:rsidP="00300011">
                <w:pPr>
                  <w:rPr>
                    <w:rFonts w:hint="cs"/>
                    <w:rtl/>
                  </w:rPr>
                </w:pPr>
                <w:r w:rsidRPr="00966132">
                  <w:rPr>
                    <w:rFonts w:cs="B Titr" w:hint="cs"/>
                    <w:color w:val="333333"/>
                    <w:rtl/>
                    <w:lang w:val="en-CA"/>
                  </w:rPr>
                  <w:t>بسمه تعالي</w:t>
                </w:r>
              </w:p>
            </w:txbxContent>
          </v:textbox>
        </v:shape>
      </w:pict>
    </w:r>
    <w:r>
      <w:rPr>
        <w:noProof/>
        <w:lang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19050" t="0" r="8890" b="0"/>
          <wp:wrapNone/>
          <wp:docPr id="7" name="Picture 7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A18E4"/>
    <w:multiLevelType w:val="hybridMultilevel"/>
    <w:tmpl w:val="46E64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6321"/>
    <w:rsid w:val="00566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yarmohamadi</dc:creator>
  <cp:keywords/>
  <cp:lastModifiedBy>fmohammadi</cp:lastModifiedBy>
  <cp:revision>2</cp:revision>
  <cp:lastPrinted>1601-01-01T00:00:00Z</cp:lastPrinted>
  <dcterms:created xsi:type="dcterms:W3CDTF">2017-01-29T04:56:00Z</dcterms:created>
  <dcterms:modified xsi:type="dcterms:W3CDTF">2017-01-29T04:56:00Z</dcterms:modified>
</cp:coreProperties>
</file>